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07C05">
        <w:rPr>
          <w:rFonts w:ascii="Arial" w:hAnsi="Arial" w:cs="Arial"/>
          <w:b/>
          <w:caps/>
          <w:sz w:val="28"/>
          <w:szCs w:val="28"/>
        </w:rPr>
        <w:t>2156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07C05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fila de espera para cirurgias eletivas no Setor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Regulação.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A03BD" w:rsidRDefault="00507C05" w:rsidP="00EA03B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o número </w:t>
      </w:r>
      <w:r w:rsidR="002F5328">
        <w:rPr>
          <w:rFonts w:ascii="Arial" w:hAnsi="Arial" w:cs="Arial"/>
        </w:rPr>
        <w:t xml:space="preserve">atual </w:t>
      </w:r>
      <w:r>
        <w:rPr>
          <w:rFonts w:ascii="Arial" w:hAnsi="Arial" w:cs="Arial"/>
        </w:rPr>
        <w:t>de pessoas</w:t>
      </w:r>
      <w:r w:rsidR="002F5328">
        <w:rPr>
          <w:rFonts w:ascii="Arial" w:hAnsi="Arial" w:cs="Arial"/>
        </w:rPr>
        <w:t xml:space="preserve"> na fila de espera para cirurgias eletivas no Setor de Regulação da Secretaria da Saúde?</w:t>
      </w:r>
    </w:p>
    <w:p w:rsidR="002F5328" w:rsidRPr="00E27482" w:rsidRDefault="002F5328" w:rsidP="002F5328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Especificar o número de pacientes na fila de espera por especialidade cirúrgica (ortopedia, catarata, etc.).</w:t>
      </w:r>
    </w:p>
    <w:p w:rsidR="00F65C85" w:rsidRPr="00E27482" w:rsidRDefault="00F65C85" w:rsidP="002F5328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2F5328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2F5328">
        <w:rPr>
          <w:rFonts w:ascii="Arial" w:hAnsi="Arial" w:cs="Arial"/>
        </w:rPr>
        <w:t>14 de outubro de 2015.</w:t>
      </w:r>
      <w:bookmarkStart w:id="0" w:name="_GoBack"/>
      <w:bookmarkEnd w:id="0"/>
    </w:p>
    <w:p w:rsidR="002F5328" w:rsidRDefault="002F532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F5328" w:rsidRDefault="002F532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F5328" w:rsidRDefault="002F532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F5328" w:rsidRPr="002F5328" w:rsidRDefault="002F5328" w:rsidP="002F5328">
      <w:pPr>
        <w:jc w:val="center"/>
        <w:rPr>
          <w:rFonts w:ascii="Arial" w:hAnsi="Arial"/>
          <w:b/>
        </w:rPr>
      </w:pPr>
      <w:r w:rsidRPr="002F5328">
        <w:rPr>
          <w:rFonts w:ascii="Arial" w:hAnsi="Arial"/>
          <w:b/>
        </w:rPr>
        <w:t>MAURÍCIO HAKA</w:t>
      </w:r>
    </w:p>
    <w:p w:rsidR="002F5328" w:rsidRPr="002F5328" w:rsidRDefault="002F5328" w:rsidP="002F5328">
      <w:pPr>
        <w:jc w:val="center"/>
        <w:rPr>
          <w:rFonts w:ascii="Arial" w:hAnsi="Arial"/>
        </w:rPr>
      </w:pPr>
      <w:r w:rsidRPr="002F5328">
        <w:rPr>
          <w:rFonts w:ascii="Arial" w:hAnsi="Arial"/>
        </w:rPr>
        <w:t>Vereador – PSDB</w:t>
      </w:r>
    </w:p>
    <w:sectPr w:rsidR="002F5328" w:rsidRPr="002F532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E5A" w:rsidRDefault="00B84E5A">
      <w:r>
        <w:separator/>
      </w:r>
    </w:p>
  </w:endnote>
  <w:endnote w:type="continuationSeparator" w:id="0">
    <w:p w:rsidR="00B84E5A" w:rsidRDefault="00B8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E5A" w:rsidRDefault="00B84E5A">
      <w:r>
        <w:separator/>
      </w:r>
    </w:p>
  </w:footnote>
  <w:footnote w:type="continuationSeparator" w:id="0">
    <w:p w:rsidR="00B84E5A" w:rsidRDefault="00B84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78DAF45" wp14:editId="6189A1A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0BDF0C" wp14:editId="7A78BA4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48F3DCB" wp14:editId="06423BF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2F5328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07C05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84E5A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2015-09-04T19:59:00Z</cp:lastPrinted>
  <dcterms:created xsi:type="dcterms:W3CDTF">2015-10-09T14:38:00Z</dcterms:created>
  <dcterms:modified xsi:type="dcterms:W3CDTF">2015-10-09T14:38:00Z</dcterms:modified>
</cp:coreProperties>
</file>